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83B1B" w14:textId="77777777" w:rsidR="002039A7" w:rsidRPr="00ED6988" w:rsidRDefault="002039A7" w:rsidP="00875607">
      <w:pPr>
        <w:shd w:val="clear" w:color="auto" w:fill="FFFFFF"/>
        <w:spacing w:before="100" w:beforeAutospacing="1" w:after="100" w:afterAutospacing="1"/>
        <w:jc w:val="center"/>
        <w:rPr>
          <w:rFonts w:eastAsia="Times New Roman" w:cs="Times New Roman"/>
          <w:color w:val="22272F"/>
          <w:sz w:val="24"/>
          <w:szCs w:val="24"/>
          <w:lang w:eastAsia="ru-RU"/>
        </w:rPr>
      </w:pPr>
      <w:r w:rsidRPr="00ED6988">
        <w:rPr>
          <w:rFonts w:eastAsia="Times New Roman" w:cs="Times New Roman"/>
          <w:b/>
          <w:bCs/>
          <w:color w:val="22272F"/>
          <w:sz w:val="24"/>
          <w:szCs w:val="24"/>
          <w:lang w:eastAsia="ru-RU"/>
        </w:rPr>
        <w:t>ПРОЕКТ СМЕТЫ КОНТРАКТА</w:t>
      </w:r>
      <w:r w:rsidRPr="00ED6988">
        <w:rPr>
          <w:rFonts w:eastAsia="Times New Roman" w:cs="Times New Roman"/>
          <w:color w:val="22272F"/>
          <w:sz w:val="24"/>
          <w:szCs w:val="24"/>
          <w:lang w:eastAsia="ru-RU"/>
        </w:rPr>
        <w:t> </w:t>
      </w:r>
    </w:p>
    <w:p w14:paraId="1CC03CBF" w14:textId="2ED1FC58" w:rsidR="002039A7" w:rsidRPr="00ED6988" w:rsidRDefault="0075327D" w:rsidP="002039A7">
      <w:pPr>
        <w:widowControl w:val="0"/>
        <w:pBdr>
          <w:bottom w:val="single" w:sz="4" w:space="1" w:color="auto"/>
        </w:pBdr>
        <w:tabs>
          <w:tab w:val="left" w:pos="1418"/>
        </w:tabs>
        <w:ind w:firstLine="567"/>
        <w:jc w:val="center"/>
        <w:rPr>
          <w:rStyle w:val="a4"/>
          <w:rFonts w:eastAsia="Calibri"/>
          <w:sz w:val="24"/>
          <w:szCs w:val="24"/>
        </w:rPr>
      </w:pPr>
      <w:r w:rsidRPr="0075327D">
        <w:rPr>
          <w:rStyle w:val="a4"/>
          <w:rFonts w:eastAsia="Calibri"/>
          <w:sz w:val="24"/>
          <w:szCs w:val="24"/>
        </w:rPr>
        <w:t>Капитальный ремонт объекта: «</w:t>
      </w:r>
      <w:r w:rsidR="00652CD9" w:rsidRPr="00652CD9">
        <w:rPr>
          <w:rStyle w:val="a4"/>
          <w:rFonts w:eastAsia="Calibri"/>
          <w:sz w:val="24"/>
          <w:szCs w:val="24"/>
        </w:rPr>
        <w:t>Выборочный капитальный ремонт второго этажа здания КГБУЗ «Черниговская ЦРБ», расположенного по адресу: пгт. Сибирцево, ул. Совхозная, д.3 (вентиляция)</w:t>
      </w:r>
      <w:r w:rsidRPr="0075327D">
        <w:rPr>
          <w:rStyle w:val="a4"/>
          <w:rFonts w:eastAsia="Calibri"/>
          <w:sz w:val="24"/>
          <w:szCs w:val="24"/>
        </w:rPr>
        <w:t>»</w:t>
      </w:r>
    </w:p>
    <w:p w14:paraId="15E73F3C" w14:textId="77777777" w:rsidR="00875607" w:rsidRPr="00ED6988" w:rsidRDefault="00875607" w:rsidP="002039A7">
      <w:pPr>
        <w:shd w:val="clear" w:color="auto" w:fill="FFFFFF"/>
        <w:jc w:val="center"/>
        <w:rPr>
          <w:rFonts w:eastAsia="Times New Roman" w:cs="Times New Roman"/>
          <w:color w:val="22272F"/>
          <w:sz w:val="12"/>
          <w:szCs w:val="24"/>
          <w:lang w:eastAsia="ru-RU"/>
        </w:rPr>
      </w:pPr>
      <w:r w:rsidRPr="00ED6988">
        <w:rPr>
          <w:rFonts w:eastAsia="Times New Roman" w:cs="Times New Roman"/>
          <w:color w:val="22272F"/>
          <w:sz w:val="12"/>
          <w:szCs w:val="24"/>
          <w:lang w:eastAsia="ru-RU"/>
        </w:rPr>
        <w:t>(наименование объекта)</w:t>
      </w:r>
    </w:p>
    <w:p w14:paraId="63719E16" w14:textId="77777777" w:rsidR="002039A7" w:rsidRPr="00ED6988" w:rsidRDefault="002039A7" w:rsidP="002039A7">
      <w:pPr>
        <w:shd w:val="clear" w:color="auto" w:fill="FFFFFF"/>
        <w:jc w:val="center"/>
        <w:rPr>
          <w:rFonts w:eastAsia="Times New Roman" w:cs="Times New Roman"/>
          <w:color w:val="22272F"/>
          <w:sz w:val="12"/>
          <w:szCs w:val="24"/>
          <w:lang w:eastAsia="ru-RU"/>
        </w:rPr>
      </w:pPr>
    </w:p>
    <w:p w14:paraId="18CAA22A" w14:textId="77777777" w:rsidR="002039A7" w:rsidRPr="00ED6988" w:rsidRDefault="002039A7" w:rsidP="002039A7">
      <w:pPr>
        <w:shd w:val="clear" w:color="auto" w:fill="FFFFFF"/>
        <w:jc w:val="center"/>
        <w:rPr>
          <w:rFonts w:eastAsia="Times New Roman" w:cs="Times New Roman"/>
          <w:color w:val="22272F"/>
          <w:sz w:val="12"/>
          <w:szCs w:val="24"/>
          <w:lang w:eastAsia="ru-RU"/>
        </w:rPr>
      </w:pPr>
    </w:p>
    <w:tbl>
      <w:tblPr>
        <w:tblW w:w="1093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7"/>
        <w:gridCol w:w="3734"/>
        <w:gridCol w:w="1559"/>
        <w:gridCol w:w="1276"/>
        <w:gridCol w:w="1843"/>
        <w:gridCol w:w="1701"/>
      </w:tblGrid>
      <w:tr w:rsidR="00ED6988" w:rsidRPr="0075327D" w14:paraId="0714833F" w14:textId="77777777" w:rsidTr="0075327D">
        <w:tc>
          <w:tcPr>
            <w:tcW w:w="81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0BBD583" w14:textId="77777777" w:rsidR="002039A7" w:rsidRPr="0075327D" w:rsidRDefault="002039A7" w:rsidP="00875607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327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№</w:t>
            </w:r>
          </w:p>
          <w:p w14:paraId="30FADB88" w14:textId="77777777" w:rsidR="002039A7" w:rsidRPr="0075327D" w:rsidRDefault="002039A7" w:rsidP="00875607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327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7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2C4BB30" w14:textId="77777777" w:rsidR="002039A7" w:rsidRPr="0075327D" w:rsidRDefault="002039A7" w:rsidP="00ED6988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327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конструктивных решений (элементов), комплексов (видов) работ</w:t>
            </w:r>
            <w:r w:rsidR="00ED6988" w:rsidRPr="0075327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04DDE8D" w14:textId="77777777" w:rsidR="002039A7" w:rsidRPr="0075327D" w:rsidRDefault="002039A7" w:rsidP="00875607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327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Единица</w:t>
            </w:r>
          </w:p>
          <w:p w14:paraId="765FB750" w14:textId="77777777" w:rsidR="002039A7" w:rsidRPr="0075327D" w:rsidRDefault="002039A7" w:rsidP="00875607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327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1086E13" w14:textId="77777777" w:rsidR="002039A7" w:rsidRPr="0075327D" w:rsidRDefault="002039A7" w:rsidP="00ED6988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327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</w:t>
            </w:r>
            <w:r w:rsidRPr="0075327D">
              <w:rPr>
                <w:rFonts w:eastAsia="Times New Roman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B73AC0A" w14:textId="77777777" w:rsidR="002039A7" w:rsidRPr="0075327D" w:rsidRDefault="002039A7" w:rsidP="00875607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327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Цена на единицу измерения, без НДС руб.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14:paraId="2F9BCD02" w14:textId="77777777" w:rsidR="002039A7" w:rsidRPr="0075327D" w:rsidRDefault="002039A7" w:rsidP="00ED6988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327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Стоимость всего, руб</w:t>
            </w:r>
            <w:r w:rsidR="00ED6988" w:rsidRPr="0075327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ED6988" w:rsidRPr="0075327D" w14:paraId="7839AE70" w14:textId="77777777" w:rsidTr="0075327D">
        <w:tc>
          <w:tcPr>
            <w:tcW w:w="81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8FBC03C" w14:textId="77777777" w:rsidR="002039A7" w:rsidRPr="0075327D" w:rsidRDefault="002039A7" w:rsidP="00875607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327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D0A880D" w14:textId="77777777" w:rsidR="002039A7" w:rsidRPr="0075327D" w:rsidRDefault="002039A7" w:rsidP="00875607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327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081234CA" w14:textId="77777777" w:rsidR="002039A7" w:rsidRPr="0075327D" w:rsidRDefault="002039A7" w:rsidP="00875607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327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3D7FE999" w14:textId="77777777" w:rsidR="002039A7" w:rsidRPr="0075327D" w:rsidRDefault="002039A7" w:rsidP="00875607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327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F315F9B" w14:textId="77777777" w:rsidR="002039A7" w:rsidRPr="0075327D" w:rsidRDefault="002039A7" w:rsidP="00875607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327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14:paraId="542DB305" w14:textId="77777777" w:rsidR="002039A7" w:rsidRPr="0075327D" w:rsidRDefault="002039A7" w:rsidP="00875607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327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</w:tr>
      <w:tr w:rsidR="0075327D" w:rsidRPr="0075327D" w14:paraId="3F4F02DA" w14:textId="77777777" w:rsidTr="0075327D">
        <w:tc>
          <w:tcPr>
            <w:tcW w:w="81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7E606E8" w14:textId="77777777" w:rsidR="0075327D" w:rsidRPr="0075327D" w:rsidRDefault="0075327D" w:rsidP="00C8284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327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2EA3D4D0" w14:textId="5CB103FD" w:rsidR="0075327D" w:rsidRPr="0075327D" w:rsidRDefault="00652CD9">
            <w:pPr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Система вентиляции и кондиционирования воздуха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E2803EE" w14:textId="71C17060" w:rsidR="0075327D" w:rsidRPr="0075327D" w:rsidRDefault="00E16D16" w:rsidP="00C8284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Комплекс работ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402BAF88" w14:textId="77777777" w:rsidR="0075327D" w:rsidRPr="0075327D" w:rsidRDefault="0075327D" w:rsidP="00C8284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327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66F9C7B9" w14:textId="2EA1481C" w:rsidR="0075327D" w:rsidRPr="0075327D" w:rsidRDefault="00194DF2" w:rsidP="00C82845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2765180,00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14:paraId="177003D0" w14:textId="668B831A" w:rsidR="0075327D" w:rsidRPr="0075327D" w:rsidRDefault="00194DF2" w:rsidP="00C82845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2765180,00</w:t>
            </w:r>
          </w:p>
        </w:tc>
      </w:tr>
      <w:tr w:rsidR="00C82845" w:rsidRPr="0075327D" w14:paraId="0C7ACE6E" w14:textId="77777777" w:rsidTr="0075327D">
        <w:tc>
          <w:tcPr>
            <w:tcW w:w="73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14:paraId="0E13E4AC" w14:textId="77777777" w:rsidR="00C82845" w:rsidRPr="0075327D" w:rsidRDefault="00C82845" w:rsidP="00C82845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327D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14:paraId="2C384785" w14:textId="301C7E80" w:rsidR="00C82845" w:rsidRPr="0075327D" w:rsidRDefault="00194DF2" w:rsidP="00C82845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</w:rPr>
              <w:t>2765180,00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14:paraId="061C732A" w14:textId="0CBB95DA" w:rsidR="00C82845" w:rsidRPr="0075327D" w:rsidRDefault="00194DF2" w:rsidP="00C82845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</w:rPr>
              <w:t>2765180,00</w:t>
            </w:r>
          </w:p>
        </w:tc>
      </w:tr>
      <w:tr w:rsidR="00C82845" w:rsidRPr="0075327D" w14:paraId="6C7FF7FC" w14:textId="77777777" w:rsidTr="0075327D">
        <w:tc>
          <w:tcPr>
            <w:tcW w:w="7386" w:type="dxa"/>
            <w:gridSpan w:val="4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5E4DFFF7" w14:textId="77777777" w:rsidR="00C82845" w:rsidRPr="0075327D" w:rsidRDefault="00C82845" w:rsidP="00C82845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327D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Сумма НДС (ставка 20%):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14:paraId="716194CC" w14:textId="5B58D967" w:rsidR="00C82845" w:rsidRPr="0075327D" w:rsidRDefault="00194DF2" w:rsidP="00C82845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</w:rPr>
              <w:t>553040,00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14:paraId="47964FCB" w14:textId="743E2AD8" w:rsidR="00C82845" w:rsidRPr="0075327D" w:rsidRDefault="00194DF2" w:rsidP="00C82845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</w:rPr>
              <w:t>553040,00</w:t>
            </w:r>
          </w:p>
        </w:tc>
      </w:tr>
      <w:tr w:rsidR="00C82845" w:rsidRPr="0075327D" w14:paraId="4718B423" w14:textId="77777777" w:rsidTr="0075327D">
        <w:tc>
          <w:tcPr>
            <w:tcW w:w="73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14:paraId="04596534" w14:textId="77777777" w:rsidR="00C82845" w:rsidRPr="0075327D" w:rsidRDefault="00C82845" w:rsidP="00C82845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5327D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Всего с НДС: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14:paraId="748C29AB" w14:textId="632D1FD3" w:rsidR="00C82845" w:rsidRPr="0075327D" w:rsidRDefault="00194DF2" w:rsidP="00C82845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</w:rPr>
              <w:t>3318220,00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14:paraId="402784A6" w14:textId="653629F3" w:rsidR="00C82845" w:rsidRPr="0075327D" w:rsidRDefault="00194DF2" w:rsidP="00C82845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</w:rPr>
              <w:t>3318220,00</w:t>
            </w:r>
          </w:p>
        </w:tc>
      </w:tr>
    </w:tbl>
    <w:p w14:paraId="19C388C5" w14:textId="77777777" w:rsidR="005C10AB" w:rsidRDefault="005C10AB">
      <w:pPr>
        <w:rPr>
          <w:rFonts w:cs="Times New Roman"/>
        </w:rPr>
      </w:pPr>
    </w:p>
    <w:p w14:paraId="7D62B02D" w14:textId="77777777" w:rsidR="0075327D" w:rsidRDefault="0075327D">
      <w:pPr>
        <w:rPr>
          <w:rFonts w:cs="Times New Roman"/>
        </w:rPr>
      </w:pPr>
    </w:p>
    <w:tbl>
      <w:tblPr>
        <w:tblW w:w="9027" w:type="dxa"/>
        <w:tblInd w:w="116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34"/>
        <w:gridCol w:w="229"/>
        <w:gridCol w:w="6864"/>
      </w:tblGrid>
      <w:tr w:rsidR="0075327D" w:rsidRPr="0075327D" w14:paraId="166F265E" w14:textId="77777777" w:rsidTr="00B54AFA">
        <w:tc>
          <w:tcPr>
            <w:tcW w:w="0" w:type="auto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14:paraId="4E0D9A8B" w14:textId="77777777" w:rsidR="0075327D" w:rsidRPr="0075327D" w:rsidRDefault="0075327D" w:rsidP="0075327D">
            <w:pPr>
              <w:spacing w:before="21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327D">
              <w:rPr>
                <w:rFonts w:eastAsia="Times New Roman" w:cs="Times New Roman"/>
                <w:sz w:val="20"/>
                <w:szCs w:val="20"/>
                <w:lang w:eastAsia="ru-RU"/>
              </w:rPr>
              <w:t>Заказчик</w:t>
            </w:r>
          </w:p>
        </w:tc>
        <w:tc>
          <w:tcPr>
            <w:tcW w:w="0" w:type="auto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14:paraId="7AEEAB6C" w14:textId="77777777" w:rsidR="0075327D" w:rsidRPr="0075327D" w:rsidRDefault="0075327D" w:rsidP="00753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14:paraId="313341C6" w14:textId="77777777" w:rsidR="0075327D" w:rsidRPr="0075327D" w:rsidRDefault="0075327D" w:rsidP="00753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75327D" w:rsidRPr="0075327D" w14:paraId="1955563F" w14:textId="77777777" w:rsidTr="00B54AFA">
        <w:tc>
          <w:tcPr>
            <w:tcW w:w="0" w:type="auto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14:paraId="411FAB08" w14:textId="77777777" w:rsidR="0075327D" w:rsidRPr="0075327D" w:rsidRDefault="0075327D" w:rsidP="00753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14:paraId="76F1254C" w14:textId="77777777" w:rsidR="0075327D" w:rsidRPr="0075327D" w:rsidRDefault="0075327D" w:rsidP="00753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14:paraId="1C30DB2F" w14:textId="77777777" w:rsidR="0075327D" w:rsidRPr="0075327D" w:rsidRDefault="0075327D" w:rsidP="0075327D">
            <w:pPr>
              <w:spacing w:before="21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327D">
              <w:rPr>
                <w:rFonts w:eastAsia="Times New Roman" w:cs="Times New Roman"/>
                <w:sz w:val="20"/>
                <w:szCs w:val="20"/>
                <w:lang w:eastAsia="ru-RU"/>
              </w:rPr>
              <w:t>(должность, подпись, инициалы, фамилия)</w:t>
            </w:r>
          </w:p>
        </w:tc>
      </w:tr>
      <w:tr w:rsidR="0075327D" w:rsidRPr="0075327D" w14:paraId="5230D07C" w14:textId="77777777" w:rsidTr="00B54AFA">
        <w:tc>
          <w:tcPr>
            <w:tcW w:w="0" w:type="auto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14:paraId="79DA5CE4" w14:textId="77777777" w:rsidR="0075327D" w:rsidRPr="0075327D" w:rsidRDefault="0075327D" w:rsidP="0075327D">
            <w:pPr>
              <w:spacing w:before="21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327D">
              <w:rPr>
                <w:rFonts w:eastAsia="Times New Roman" w:cs="Times New Roman"/>
                <w:sz w:val="20"/>
                <w:szCs w:val="20"/>
                <w:lang w:eastAsia="ru-RU"/>
              </w:rPr>
              <w:t>Подрядчик</w:t>
            </w:r>
          </w:p>
        </w:tc>
        <w:tc>
          <w:tcPr>
            <w:tcW w:w="0" w:type="auto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14:paraId="492A84E6" w14:textId="77777777" w:rsidR="0075327D" w:rsidRPr="0075327D" w:rsidRDefault="0075327D" w:rsidP="00753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14:paraId="7F393EF2" w14:textId="77777777" w:rsidR="0075327D" w:rsidRPr="0075327D" w:rsidRDefault="0075327D" w:rsidP="00753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75327D" w:rsidRPr="0075327D" w14:paraId="31A2E58E" w14:textId="77777777" w:rsidTr="00B54AFA">
        <w:tc>
          <w:tcPr>
            <w:tcW w:w="0" w:type="auto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14:paraId="35BB0794" w14:textId="77777777" w:rsidR="0075327D" w:rsidRPr="0075327D" w:rsidRDefault="0075327D" w:rsidP="00753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14:paraId="631E8D22" w14:textId="77777777" w:rsidR="0075327D" w:rsidRPr="0075327D" w:rsidRDefault="0075327D" w:rsidP="00753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14:paraId="26193F6C" w14:textId="77777777" w:rsidR="0075327D" w:rsidRPr="0075327D" w:rsidRDefault="0075327D" w:rsidP="0075327D">
            <w:pPr>
              <w:spacing w:before="21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327D">
              <w:rPr>
                <w:rFonts w:eastAsia="Times New Roman" w:cs="Times New Roman"/>
                <w:sz w:val="20"/>
                <w:szCs w:val="20"/>
                <w:lang w:eastAsia="ru-RU"/>
              </w:rPr>
              <w:t>(должность, подпись, инициалы, фамилия)</w:t>
            </w:r>
          </w:p>
        </w:tc>
      </w:tr>
    </w:tbl>
    <w:p w14:paraId="514D51D3" w14:textId="77777777" w:rsidR="0075327D" w:rsidRPr="00ED6988" w:rsidRDefault="0075327D">
      <w:pPr>
        <w:rPr>
          <w:rFonts w:cs="Times New Roman"/>
        </w:rPr>
      </w:pPr>
    </w:p>
    <w:sectPr w:rsidR="0075327D" w:rsidRPr="00ED6988" w:rsidSect="0075327D">
      <w:pgSz w:w="11906" w:h="16838"/>
      <w:pgMar w:top="1134" w:right="851" w:bottom="1134" w:left="567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5607"/>
    <w:rsid w:val="00194DF2"/>
    <w:rsid w:val="001E2820"/>
    <w:rsid w:val="002039A7"/>
    <w:rsid w:val="00397EB1"/>
    <w:rsid w:val="004A60CB"/>
    <w:rsid w:val="005C10AB"/>
    <w:rsid w:val="00652CD9"/>
    <w:rsid w:val="0075327D"/>
    <w:rsid w:val="00875607"/>
    <w:rsid w:val="00972F6E"/>
    <w:rsid w:val="00B96BCB"/>
    <w:rsid w:val="00C82845"/>
    <w:rsid w:val="00E16D16"/>
    <w:rsid w:val="00ED6988"/>
    <w:rsid w:val="00F8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97E1B"/>
  <w15:docId w15:val="{FE1C0BA6-94E1-4B5E-B8DA-ABB477C8F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87560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875607"/>
  </w:style>
  <w:style w:type="character" w:customStyle="1" w:styleId="s11">
    <w:name w:val="s_11"/>
    <w:basedOn w:val="a0"/>
    <w:rsid w:val="00875607"/>
  </w:style>
  <w:style w:type="character" w:styleId="a3">
    <w:name w:val="Hyperlink"/>
    <w:basedOn w:val="a0"/>
    <w:uiPriority w:val="99"/>
    <w:semiHidden/>
    <w:unhideWhenUsed/>
    <w:rsid w:val="00875607"/>
    <w:rPr>
      <w:color w:val="0000FF"/>
      <w:u w:val="single"/>
    </w:rPr>
  </w:style>
  <w:style w:type="paragraph" w:customStyle="1" w:styleId="empty">
    <w:name w:val="empty"/>
    <w:basedOn w:val="a"/>
    <w:rsid w:val="0087560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87560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Основной текст + Полужирный"/>
    <w:rsid w:val="002039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4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Дмитриева Оксана Н.</cp:lastModifiedBy>
  <cp:revision>5</cp:revision>
  <dcterms:created xsi:type="dcterms:W3CDTF">2024-03-01T03:11:00Z</dcterms:created>
  <dcterms:modified xsi:type="dcterms:W3CDTF">2024-03-20T02:52:00Z</dcterms:modified>
</cp:coreProperties>
</file>